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DD" w:rsidRPr="00216498" w:rsidRDefault="00DB1ADD" w:rsidP="00DB1ADD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DB1ADD" w:rsidRPr="00216498" w:rsidRDefault="007E1EC2" w:rsidP="00CD1D53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noProof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40.15pt;margin-top:3.5pt;width:106pt;height:100.5pt;z-index:251663360;mso-width-relative:margin;mso-height-relative:margin" stroked="f">
            <v:textbox style="mso-next-textbox:#_x0000_s1035">
              <w:txbxContent>
                <w:p w:rsidR="00DB1ADD" w:rsidRDefault="00DB1ADD" w:rsidP="00DB1ADD">
                  <w:r>
                    <w:rPr>
                      <w:noProof/>
                    </w:rPr>
                    <w:drawing>
                      <wp:inline distT="0" distB="0" distL="0" distR="0" wp14:anchorId="1EECD66D" wp14:editId="7EEADF32">
                        <wp:extent cx="1216324" cy="1228249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o_Kill_a_Mockingbird_-_Riverwalk_Theatre-resized200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25929" cy="12379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B1ADD" w:rsidRPr="003F3AD2" w:rsidRDefault="00DB1ADD" w:rsidP="00CD1D53">
      <w:pPr>
        <w:spacing w:after="0" w:line="240" w:lineRule="auto"/>
        <w:rPr>
          <w:rFonts w:ascii="Pristina" w:hAnsi="Pristina" w:cs="Arial"/>
          <w:b/>
          <w:sz w:val="52"/>
          <w:szCs w:val="24"/>
        </w:rPr>
      </w:pPr>
      <w:r w:rsidRPr="003F3AD2">
        <w:rPr>
          <w:rFonts w:ascii="Pristina" w:hAnsi="Pristina" w:cs="Arial"/>
          <w:b/>
          <w:sz w:val="52"/>
          <w:szCs w:val="24"/>
        </w:rPr>
        <w:t>To Kill a Mockingbird</w:t>
      </w:r>
      <w:r w:rsidR="007E1EC2" w:rsidRPr="003F3AD2">
        <w:rPr>
          <w:rFonts w:ascii="Pristina" w:hAnsi="Pristina" w:cs="Arial"/>
          <w:b/>
          <w:sz w:val="52"/>
          <w:szCs w:val="24"/>
        </w:rPr>
        <w:t xml:space="preserve">   </w:t>
      </w:r>
      <w:r w:rsidR="00CD1D53" w:rsidRPr="003F3AD2">
        <w:rPr>
          <w:rFonts w:ascii="Pristina" w:hAnsi="Pristina" w:cs="Arial"/>
          <w:b/>
          <w:sz w:val="52"/>
          <w:szCs w:val="24"/>
        </w:rPr>
        <w:t xml:space="preserve">      </w:t>
      </w:r>
      <w:r w:rsidRPr="003F3AD2">
        <w:rPr>
          <w:rFonts w:ascii="Pristina" w:hAnsi="Pristina" w:cs="Arial"/>
          <w:b/>
          <w:sz w:val="52"/>
          <w:szCs w:val="24"/>
        </w:rPr>
        <w:t>Vocabulary List D</w:t>
      </w:r>
    </w:p>
    <w:p w:rsidR="00DB1ADD" w:rsidRDefault="00DB1ADD" w:rsidP="00F23335">
      <w:pPr>
        <w:spacing w:after="0" w:line="240" w:lineRule="auto"/>
        <w:rPr>
          <w:rFonts w:cs="Arial"/>
        </w:rPr>
      </w:pPr>
    </w:p>
    <w:p w:rsidR="003F3AD2" w:rsidRDefault="003F3AD2" w:rsidP="00F23335">
      <w:pPr>
        <w:spacing w:after="0" w:line="240" w:lineRule="auto"/>
        <w:rPr>
          <w:rFonts w:cs="Arial"/>
        </w:rPr>
      </w:pPr>
    </w:p>
    <w:p w:rsidR="003F3AD2" w:rsidRPr="00544950" w:rsidRDefault="003F3AD2" w:rsidP="00F23335">
      <w:pPr>
        <w:spacing w:after="0" w:line="240" w:lineRule="auto"/>
        <w:rPr>
          <w:rFonts w:cs="Arial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t>1.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acrimonious</w:t>
      </w:r>
      <w:proofErr w:type="gramEnd"/>
      <w:r w:rsidRPr="00544950">
        <w:rPr>
          <w:rFonts w:cs="Arial"/>
        </w:rPr>
        <w:t xml:space="preserve"> -  (adj</w:t>
      </w:r>
      <w:r w:rsidR="00FF7475" w:rsidRPr="00544950">
        <w:rPr>
          <w:rFonts w:cs="Arial"/>
        </w:rPr>
        <w:t>ective</w:t>
      </w:r>
      <w:r w:rsidRPr="00544950">
        <w:rPr>
          <w:rFonts w:cs="Arial"/>
        </w:rPr>
        <w:t>) sarcastic; bitter; nasty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spacing w:after="0" w:line="240" w:lineRule="auto"/>
        <w:rPr>
          <w:rFonts w:eastAsia="Times New Roman" w:cs="Times New Roman"/>
        </w:rPr>
      </w:pPr>
      <w:r w:rsidRPr="00544950">
        <w:rPr>
          <w:rFonts w:cs="Arial"/>
        </w:rPr>
        <w:t>2.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caliber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noun</w:t>
      </w:r>
      <w:r w:rsidRPr="00544950">
        <w:rPr>
          <w:rFonts w:cs="Arial"/>
        </w:rPr>
        <w:t xml:space="preserve">) quality; </w:t>
      </w:r>
      <w:r w:rsidRPr="00544950">
        <w:rPr>
          <w:rFonts w:eastAsia="Times New Roman" w:cs="Times New Roman"/>
        </w:rPr>
        <w:t>degree of mental capacity or moral quality; degree of excellence or importance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t>3.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r w:rsidRPr="00544950">
        <w:rPr>
          <w:rFonts w:cs="Arial"/>
          <w:b/>
          <w:u w:val="single"/>
        </w:rPr>
        <w:t>complacent</w:t>
      </w:r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adjective</w:t>
      </w:r>
      <w:r w:rsidRPr="00544950">
        <w:rPr>
          <w:rFonts w:cs="Arial"/>
        </w:rPr>
        <w:t xml:space="preserve">) in a self-satisfied way; </w:t>
      </w:r>
      <w:r w:rsidRPr="00544950">
        <w:t xml:space="preserve">satisfied with how things are and not wanting to change them; </w:t>
      </w:r>
      <w:r w:rsidRPr="00544950">
        <w:rPr>
          <w:rStyle w:val="ssens"/>
        </w:rPr>
        <w:t>marked by self-satisfaction especially when accompanied by unawareness of actual dangers or deficiencies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t>4.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connived</w:t>
      </w:r>
      <w:proofErr w:type="gramEnd"/>
      <w:r w:rsidRPr="00544950">
        <w:rPr>
          <w:rFonts w:cs="Arial"/>
        </w:rPr>
        <w:t xml:space="preserve"> -  (v</w:t>
      </w:r>
      <w:r w:rsidR="00FF7475" w:rsidRPr="00544950">
        <w:rPr>
          <w:rFonts w:cs="Arial"/>
        </w:rPr>
        <w:t>erb</w:t>
      </w:r>
      <w:r w:rsidRPr="00544950">
        <w:rPr>
          <w:rFonts w:cs="Arial"/>
        </w:rPr>
        <w:t>) schemed or plotted; secretly cooperated or agreed to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t>5.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elucidate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verb</w:t>
      </w:r>
      <w:r w:rsidRPr="00544950">
        <w:rPr>
          <w:rFonts w:cs="Arial"/>
        </w:rPr>
        <w:t xml:space="preserve">) explain; </w:t>
      </w:r>
      <w:r w:rsidRPr="00544950">
        <w:t>to make (something that is hard to understand) clear or easy to understand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t>6.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expunge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verb</w:t>
      </w:r>
      <w:r w:rsidRPr="00544950">
        <w:rPr>
          <w:rFonts w:cs="Arial"/>
        </w:rPr>
        <w:t xml:space="preserve">) remove </w:t>
      </w:r>
      <w:r w:rsidR="00AF01EE" w:rsidRPr="00544950">
        <w:rPr>
          <w:rFonts w:cs="Arial"/>
        </w:rPr>
        <w:t>completely; to completely erase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544950">
        <w:rPr>
          <w:rFonts w:asciiTheme="minorHAnsi" w:hAnsiTheme="minorHAnsi" w:cs="Arial"/>
          <w:sz w:val="22"/>
          <w:szCs w:val="22"/>
        </w:rPr>
        <w:t>7.</w:t>
      </w:r>
      <w:r w:rsidR="00A21DC0" w:rsidRPr="00544950">
        <w:rPr>
          <w:rFonts w:asciiTheme="minorHAnsi" w:hAnsiTheme="minorHAnsi" w:cs="Arial"/>
          <w:sz w:val="22"/>
          <w:szCs w:val="22"/>
        </w:rPr>
        <w:t xml:space="preserve"> </w:t>
      </w:r>
      <w:r w:rsidRPr="00544950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544950">
        <w:rPr>
          <w:rFonts w:asciiTheme="minorHAnsi" w:hAnsiTheme="minorHAnsi" w:cs="Arial"/>
          <w:b/>
          <w:sz w:val="22"/>
          <w:szCs w:val="22"/>
          <w:u w:val="single"/>
        </w:rPr>
        <w:t>formidable</w:t>
      </w:r>
      <w:proofErr w:type="gramEnd"/>
      <w:r w:rsidRPr="00544950">
        <w:rPr>
          <w:rFonts w:asciiTheme="minorHAnsi" w:hAnsiTheme="minorHAnsi" w:cs="Arial"/>
          <w:sz w:val="22"/>
          <w:szCs w:val="22"/>
        </w:rPr>
        <w:t xml:space="preserve"> - (</w:t>
      </w:r>
      <w:r w:rsidR="00FF7475" w:rsidRPr="00544950">
        <w:rPr>
          <w:rFonts w:asciiTheme="minorHAnsi" w:hAnsiTheme="minorHAnsi" w:cs="Arial"/>
          <w:sz w:val="22"/>
          <w:szCs w:val="22"/>
        </w:rPr>
        <w:t>adjective</w:t>
      </w:r>
      <w:r w:rsidRPr="00544950">
        <w:rPr>
          <w:rFonts w:asciiTheme="minorHAnsi" w:hAnsiTheme="minorHAnsi" w:cs="Arial"/>
          <w:sz w:val="22"/>
          <w:szCs w:val="22"/>
        </w:rPr>
        <w:t xml:space="preserve">) impressive; </w:t>
      </w:r>
      <w:r w:rsidRPr="00544950">
        <w:rPr>
          <w:rFonts w:asciiTheme="minorHAnsi" w:hAnsiTheme="minorHAnsi"/>
          <w:sz w:val="22"/>
          <w:szCs w:val="22"/>
        </w:rPr>
        <w:t>very powerful or strong : deserving serious attention and respect; very difficult to deal with; large or impressive in size or amount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t>8.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impertinent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adjective</w:t>
      </w:r>
      <w:r w:rsidRPr="00544950">
        <w:rPr>
          <w:rFonts w:cs="Arial"/>
        </w:rPr>
        <w:t>) disrespectful; r</w:t>
      </w:r>
      <w:r w:rsidRPr="00544950">
        <w:t>ude and showing a lack of respect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7E1EC2" w:rsidRPr="007E1EC2" w:rsidRDefault="006422F3" w:rsidP="007E1EC2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544950">
        <w:rPr>
          <w:rFonts w:cs="Arial"/>
        </w:rPr>
        <w:t>9.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iota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noun</w:t>
      </w:r>
      <w:r w:rsidRPr="00544950">
        <w:rPr>
          <w:rFonts w:cs="Arial"/>
        </w:rPr>
        <w:t xml:space="preserve">) a very small amount </w:t>
      </w:r>
      <w:r w:rsidR="007E1EC2" w:rsidRPr="00544950">
        <w:rPr>
          <w:rFonts w:cs="Arial"/>
        </w:rPr>
        <w:t xml:space="preserve">or </w:t>
      </w:r>
      <w:r w:rsidR="007E1EC2" w:rsidRPr="00544950">
        <w:rPr>
          <w:rFonts w:eastAsia="Times New Roman" w:cs="Times New Roman"/>
        </w:rPr>
        <w:t>quantity</w:t>
      </w:r>
      <w:r w:rsidR="007E1EC2" w:rsidRPr="007E1EC2">
        <w:rPr>
          <w:rFonts w:eastAsia="Times New Roman" w:cs="Times New Roman"/>
        </w:rPr>
        <w:t xml:space="preserve"> 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t xml:space="preserve">10. </w:t>
      </w:r>
      <w:r w:rsidR="00A21DC0"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irascible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adjective</w:t>
      </w:r>
      <w:r w:rsidRPr="00544950">
        <w:rPr>
          <w:rFonts w:cs="Arial"/>
        </w:rPr>
        <w:t xml:space="preserve">) angry; </w:t>
      </w:r>
      <w:r w:rsidRPr="00544950">
        <w:rPr>
          <w:rStyle w:val="ssens"/>
        </w:rPr>
        <w:t>marked by hot temper and easily provoked anger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t>11.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mollify</w:t>
      </w:r>
      <w:proofErr w:type="gramEnd"/>
      <w:r w:rsidRPr="00544950">
        <w:rPr>
          <w:rFonts w:cs="Arial"/>
        </w:rPr>
        <w:t xml:space="preserve"> – (</w:t>
      </w:r>
      <w:r w:rsidR="00FF7475" w:rsidRPr="00544950">
        <w:rPr>
          <w:rFonts w:cs="Arial"/>
        </w:rPr>
        <w:t>verb</w:t>
      </w:r>
      <w:r w:rsidRPr="00544950">
        <w:rPr>
          <w:rFonts w:cs="Arial"/>
        </w:rPr>
        <w:t xml:space="preserve">) </w:t>
      </w:r>
      <w:r w:rsidRPr="00544950">
        <w:t>to make (someone) less angry : to calm (someone) down</w:t>
      </w:r>
      <w:r w:rsidRPr="00544950">
        <w:rPr>
          <w:rFonts w:cs="Arial"/>
        </w:rPr>
        <w:t xml:space="preserve"> 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t xml:space="preserve">12. </w:t>
      </w:r>
      <w:r w:rsidR="00A21DC0"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nondescript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adjective</w:t>
      </w:r>
      <w:r w:rsidRPr="00544950">
        <w:rPr>
          <w:rFonts w:cs="Arial"/>
        </w:rPr>
        <w:t xml:space="preserve">) dull; with no special or interesting qualities; lacking memorable features 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spacing w:after="0" w:line="240" w:lineRule="auto"/>
        <w:rPr>
          <w:rFonts w:cs="Arial"/>
        </w:rPr>
      </w:pPr>
      <w:r w:rsidRPr="00544950">
        <w:rPr>
          <w:rFonts w:cs="Arial"/>
        </w:rPr>
        <w:t>13.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reprimand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verb</w:t>
      </w:r>
      <w:r w:rsidRPr="00544950">
        <w:rPr>
          <w:rFonts w:cs="Arial"/>
        </w:rPr>
        <w:t>) to scol</w:t>
      </w:r>
      <w:r w:rsidR="00AF01EE" w:rsidRPr="00544950">
        <w:rPr>
          <w:rFonts w:cs="Arial"/>
        </w:rPr>
        <w:t>d; strongly admonishing someone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7E1EC2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544950">
        <w:rPr>
          <w:rFonts w:cs="Arial"/>
        </w:rPr>
        <w:t>14.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rout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verb</w:t>
      </w:r>
      <w:r w:rsidRPr="00544950">
        <w:rPr>
          <w:rFonts w:cs="Arial"/>
        </w:rPr>
        <w:t>) to defeat</w:t>
      </w:r>
      <w:r w:rsidR="007E1EC2" w:rsidRPr="00544950">
        <w:rPr>
          <w:rFonts w:cs="Arial"/>
        </w:rPr>
        <w:t xml:space="preserve">; </w:t>
      </w:r>
      <w:r w:rsidR="007E1EC2" w:rsidRPr="00544950">
        <w:rPr>
          <w:rFonts w:eastAsia="Times New Roman" w:cs="Times New Roman"/>
        </w:rPr>
        <w:t>to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disperse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in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defeat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and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disorderly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flight: to rout an army.  To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defeat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decisively: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 xml:space="preserve"> to rout an opponent in conversation.</w:t>
      </w:r>
    </w:p>
    <w:p w:rsidR="000745DF" w:rsidRPr="00544950" w:rsidRDefault="00B167FE" w:rsidP="007E1EC2">
      <w:pPr>
        <w:tabs>
          <w:tab w:val="left" w:pos="1980"/>
        </w:tabs>
        <w:spacing w:after="0" w:line="240" w:lineRule="auto"/>
        <w:rPr>
          <w:rFonts w:cs="Arial"/>
        </w:rPr>
      </w:pPr>
      <w:r w:rsidRPr="00544950">
        <w:rPr>
          <w:rFonts w:cs="Arial"/>
        </w:rPr>
        <w:tab/>
      </w:r>
    </w:p>
    <w:p w:rsidR="006422F3" w:rsidRPr="00544950" w:rsidRDefault="006422F3" w:rsidP="007E1EC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544950">
        <w:rPr>
          <w:rFonts w:asciiTheme="minorHAnsi" w:hAnsiTheme="minorHAnsi" w:cs="Arial"/>
          <w:sz w:val="22"/>
          <w:szCs w:val="22"/>
        </w:rPr>
        <w:t>15.</w:t>
      </w:r>
      <w:r w:rsidR="00A21DC0" w:rsidRPr="00544950">
        <w:rPr>
          <w:rFonts w:asciiTheme="minorHAnsi" w:hAnsiTheme="minorHAnsi" w:cs="Arial"/>
          <w:sz w:val="22"/>
          <w:szCs w:val="22"/>
        </w:rPr>
        <w:t xml:space="preserve"> </w:t>
      </w:r>
      <w:r w:rsidRPr="00544950">
        <w:rPr>
          <w:rFonts w:asciiTheme="minorHAnsi" w:hAnsiTheme="minorHAnsi" w:cs="Arial"/>
          <w:sz w:val="22"/>
          <w:szCs w:val="22"/>
        </w:rPr>
        <w:t xml:space="preserve"> </w:t>
      </w:r>
      <w:r w:rsidRPr="00544950">
        <w:rPr>
          <w:rFonts w:asciiTheme="minorHAnsi" w:hAnsiTheme="minorHAnsi" w:cs="Arial"/>
          <w:b/>
          <w:sz w:val="22"/>
          <w:szCs w:val="22"/>
          <w:u w:val="single"/>
        </w:rPr>
        <w:t>skewed</w:t>
      </w:r>
      <w:r w:rsidRPr="00544950">
        <w:rPr>
          <w:rFonts w:asciiTheme="minorHAnsi" w:hAnsiTheme="minorHAnsi" w:cs="Arial"/>
          <w:sz w:val="22"/>
          <w:szCs w:val="22"/>
        </w:rPr>
        <w:t xml:space="preserve"> - (</w:t>
      </w:r>
      <w:r w:rsidR="00FF7475" w:rsidRPr="00544950">
        <w:rPr>
          <w:rFonts w:asciiTheme="minorHAnsi" w:hAnsiTheme="minorHAnsi" w:cs="Arial"/>
          <w:sz w:val="22"/>
          <w:szCs w:val="22"/>
        </w:rPr>
        <w:t>adjective</w:t>
      </w:r>
      <w:r w:rsidRPr="00544950">
        <w:rPr>
          <w:rFonts w:asciiTheme="minorHAnsi" w:hAnsiTheme="minorHAnsi" w:cs="Arial"/>
          <w:sz w:val="22"/>
          <w:szCs w:val="22"/>
        </w:rPr>
        <w:t>) turned</w:t>
      </w:r>
      <w:r w:rsidRPr="00544950">
        <w:rPr>
          <w:rFonts w:asciiTheme="minorHAnsi" w:hAnsiTheme="minorHAnsi"/>
          <w:sz w:val="22"/>
          <w:szCs w:val="22"/>
        </w:rPr>
        <w:t>; changed so that it is not true or accurate; favoring a particular group of people in a way that is unfair</w:t>
      </w:r>
    </w:p>
    <w:p w:rsidR="006422F3" w:rsidRPr="009540FE" w:rsidRDefault="006422F3" w:rsidP="007E1EC2">
      <w:pPr>
        <w:pStyle w:val="NormalWeb"/>
        <w:spacing w:before="0" w:beforeAutospacing="0" w:after="0" w:afterAutospacing="0"/>
        <w:rPr>
          <w:rFonts w:asciiTheme="minorHAnsi" w:hAnsiTheme="minorHAnsi" w:cs="Arial"/>
          <w:sz w:val="18"/>
          <w:szCs w:val="22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t>16.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spurious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adjective</w:t>
      </w:r>
      <w:r w:rsidRPr="00544950">
        <w:rPr>
          <w:rFonts w:cs="Arial"/>
        </w:rPr>
        <w:t>) outwardly resembles something but does not have the g</w:t>
      </w:r>
      <w:r w:rsidR="00AF01EE" w:rsidRPr="00544950">
        <w:rPr>
          <w:rFonts w:cs="Arial"/>
        </w:rPr>
        <w:t>enuine qualities of that thing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544950">
        <w:rPr>
          <w:rFonts w:asciiTheme="minorHAnsi" w:hAnsiTheme="minorHAnsi" w:cs="Arial"/>
          <w:sz w:val="22"/>
          <w:szCs w:val="22"/>
        </w:rPr>
        <w:t>17.</w:t>
      </w:r>
      <w:r w:rsidR="00A21DC0" w:rsidRPr="00544950">
        <w:rPr>
          <w:rFonts w:asciiTheme="minorHAnsi" w:hAnsiTheme="minorHAnsi" w:cs="Arial"/>
          <w:sz w:val="22"/>
          <w:szCs w:val="22"/>
        </w:rPr>
        <w:t xml:space="preserve"> </w:t>
      </w:r>
      <w:r w:rsidRPr="00544950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544950">
        <w:rPr>
          <w:rFonts w:asciiTheme="minorHAnsi" w:hAnsiTheme="minorHAnsi" w:cs="Arial"/>
          <w:b/>
          <w:sz w:val="22"/>
          <w:szCs w:val="22"/>
          <w:u w:val="single"/>
        </w:rPr>
        <w:t>squalid</w:t>
      </w:r>
      <w:proofErr w:type="gramEnd"/>
      <w:r w:rsidRPr="00544950">
        <w:rPr>
          <w:rFonts w:asciiTheme="minorHAnsi" w:hAnsiTheme="minorHAnsi" w:cs="Arial"/>
          <w:sz w:val="22"/>
          <w:szCs w:val="22"/>
        </w:rPr>
        <w:t>-  (</w:t>
      </w:r>
      <w:r w:rsidR="00FF7475" w:rsidRPr="00544950">
        <w:rPr>
          <w:rFonts w:asciiTheme="minorHAnsi" w:hAnsiTheme="minorHAnsi" w:cs="Arial"/>
          <w:sz w:val="22"/>
          <w:szCs w:val="22"/>
        </w:rPr>
        <w:t>adjective</w:t>
      </w:r>
      <w:r w:rsidRPr="00544950">
        <w:rPr>
          <w:rFonts w:asciiTheme="minorHAnsi" w:hAnsiTheme="minorHAnsi" w:cs="Arial"/>
          <w:sz w:val="22"/>
          <w:szCs w:val="22"/>
        </w:rPr>
        <w:t xml:space="preserve">) miserable; wretched; </w:t>
      </w:r>
      <w:r w:rsidRPr="00544950">
        <w:rPr>
          <w:rFonts w:asciiTheme="minorHAnsi" w:hAnsiTheme="minorHAnsi"/>
          <w:sz w:val="22"/>
          <w:szCs w:val="22"/>
        </w:rPr>
        <w:t>very dirty and unpleasant; immoral or dishonest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7E1EC2" w:rsidRPr="007E1EC2" w:rsidRDefault="006422F3" w:rsidP="00364177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544950">
        <w:rPr>
          <w:rFonts w:cs="Arial"/>
        </w:rPr>
        <w:t>18.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subtle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adjective</w:t>
      </w:r>
      <w:r w:rsidRPr="00544950">
        <w:rPr>
          <w:rFonts w:cs="Arial"/>
        </w:rPr>
        <w:t>) not openly obvious; quiet</w:t>
      </w:r>
      <w:r w:rsidR="007E1EC2" w:rsidRPr="00544950">
        <w:rPr>
          <w:rFonts w:cs="Arial"/>
        </w:rPr>
        <w:t xml:space="preserve">; </w:t>
      </w:r>
      <w:r w:rsidR="007E1EC2" w:rsidRPr="00544950">
        <w:rPr>
          <w:rFonts w:eastAsia="Times New Roman" w:cs="Times New Roman"/>
        </w:rPr>
        <w:t>difficult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to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perceive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understand: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  <w:b/>
          <w:i/>
        </w:rPr>
        <w:t>subtle irony.</w:t>
      </w:r>
      <w:r w:rsidR="007E1EC2" w:rsidRPr="00544950">
        <w:rPr>
          <w:rFonts w:eastAsia="Times New Roman" w:cs="Times New Roman"/>
        </w:rPr>
        <w:t xml:space="preserve">  A delicate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faint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and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mysterious: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  <w:b/>
          <w:i/>
        </w:rPr>
        <w:t>a subtle smile.</w:t>
      </w:r>
      <w:r w:rsidR="007E1EC2" w:rsidRPr="00544950">
        <w:rPr>
          <w:rFonts w:eastAsia="Times New Roman" w:cs="Times New Roman"/>
        </w:rPr>
        <w:t xml:space="preserve">  </w:t>
      </w:r>
      <w:proofErr w:type="gramStart"/>
      <w:r w:rsidR="007E1EC2" w:rsidRPr="00544950">
        <w:rPr>
          <w:rFonts w:eastAsia="Times New Roman" w:cs="Times New Roman"/>
        </w:rPr>
        <w:t>Requiring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mental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acuteness,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penetration,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discernment</w:t>
      </w:r>
      <w:r w:rsidR="007E1EC2" w:rsidRPr="00544950">
        <w:rPr>
          <w:rFonts w:eastAsia="Times New Roman" w:cs="Times New Roman"/>
          <w:b/>
          <w:i/>
        </w:rPr>
        <w:t>:</w:t>
      </w:r>
      <w:r w:rsidR="007E1EC2" w:rsidRPr="007E1EC2">
        <w:rPr>
          <w:rFonts w:eastAsia="Times New Roman" w:cs="Times New Roman"/>
          <w:b/>
          <w:i/>
        </w:rPr>
        <w:t xml:space="preserve"> </w:t>
      </w:r>
      <w:r w:rsidR="007E1EC2" w:rsidRPr="00544950">
        <w:rPr>
          <w:rFonts w:eastAsia="Times New Roman" w:cs="Times New Roman"/>
          <w:b/>
          <w:i/>
        </w:rPr>
        <w:t xml:space="preserve"> a subtle philosophy.</w:t>
      </w:r>
      <w:proofErr w:type="gramEnd"/>
      <w:r w:rsidR="00364177" w:rsidRPr="00544950">
        <w:rPr>
          <w:rFonts w:eastAsia="Times New Roman" w:cs="Times New Roman"/>
        </w:rPr>
        <w:t xml:space="preserve">  </w:t>
      </w:r>
      <w:proofErr w:type="gramStart"/>
      <w:r w:rsidR="007E1EC2" w:rsidRPr="00544950">
        <w:rPr>
          <w:rFonts w:eastAsia="Times New Roman" w:cs="Times New Roman"/>
        </w:rPr>
        <w:t>Characterized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by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mental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acuteness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penetration: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  <w:b/>
          <w:i/>
        </w:rPr>
        <w:t>a subtle understanding.</w:t>
      </w:r>
      <w:proofErr w:type="gramEnd"/>
      <w:r w:rsidR="007E1EC2" w:rsidRPr="00544950">
        <w:rPr>
          <w:rFonts w:eastAsia="Times New Roman" w:cs="Times New Roman"/>
        </w:rPr>
        <w:t xml:space="preserve">  Cunning,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wily,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crafty:</w:t>
      </w:r>
      <w:r w:rsidR="007E1EC2" w:rsidRPr="007E1EC2">
        <w:rPr>
          <w:rFonts w:eastAsia="Times New Roman" w:cs="Times New Roman"/>
        </w:rPr>
        <w:t xml:space="preserve"> </w:t>
      </w:r>
      <w:r w:rsidR="00364177" w:rsidRPr="00544950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  <w:b/>
          <w:i/>
        </w:rPr>
        <w:t>a subtle liar.</w:t>
      </w:r>
      <w:r w:rsidR="007E1EC2" w:rsidRPr="00544950">
        <w:rPr>
          <w:rFonts w:eastAsia="Times New Roman" w:cs="Times New Roman"/>
        </w:rPr>
        <w:t xml:space="preserve"> 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7E1EC2" w:rsidRPr="007E1EC2" w:rsidRDefault="006422F3" w:rsidP="007E1EC2">
      <w:pPr>
        <w:spacing w:after="0" w:line="240" w:lineRule="auto"/>
        <w:rPr>
          <w:rFonts w:eastAsia="Times New Roman" w:cs="Times New Roman"/>
        </w:rPr>
      </w:pPr>
      <w:r w:rsidRPr="00544950">
        <w:rPr>
          <w:rFonts w:cs="Arial"/>
        </w:rPr>
        <w:t>19.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teeming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adjective</w:t>
      </w:r>
      <w:r w:rsidRPr="00544950">
        <w:rPr>
          <w:rFonts w:cs="Arial"/>
        </w:rPr>
        <w:t>) full to the brim</w:t>
      </w:r>
      <w:r w:rsidR="006439CF" w:rsidRPr="00544950">
        <w:rPr>
          <w:rFonts w:cs="Arial"/>
        </w:rPr>
        <w:t xml:space="preserve">; </w:t>
      </w:r>
      <w:r w:rsidR="007E1EC2" w:rsidRPr="00544950">
        <w:rPr>
          <w:rFonts w:eastAsia="Times New Roman" w:cs="Times New Roman"/>
        </w:rPr>
        <w:t>abounding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swarming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with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something,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as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with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people:</w:t>
      </w:r>
      <w:r w:rsidR="007E1EC2" w:rsidRPr="007E1EC2">
        <w:rPr>
          <w:rFonts w:eastAsia="Times New Roman" w:cs="Times New Roman"/>
        </w:rPr>
        <w:t xml:space="preserve"> </w:t>
      </w:r>
    </w:p>
    <w:p w:rsidR="007E1EC2" w:rsidRPr="007E1EC2" w:rsidRDefault="007E1EC2" w:rsidP="007E1EC2">
      <w:pPr>
        <w:spacing w:after="0" w:line="240" w:lineRule="auto"/>
        <w:rPr>
          <w:rFonts w:eastAsia="Times New Roman" w:cs="Times New Roman"/>
        </w:rPr>
      </w:pPr>
      <w:r w:rsidRPr="00544950">
        <w:rPr>
          <w:rFonts w:eastAsia="Times New Roman" w:cs="Times New Roman"/>
          <w:b/>
          <w:i/>
        </w:rPr>
        <w:t>We elbowed our way through the teeming station.</w:t>
      </w:r>
      <w:r w:rsidR="006439CF" w:rsidRPr="00544950">
        <w:rPr>
          <w:rFonts w:eastAsia="Times New Roman" w:cs="Times New Roman"/>
          <w:b/>
          <w:i/>
        </w:rPr>
        <w:t xml:space="preserve">  </w:t>
      </w:r>
      <w:proofErr w:type="gramStart"/>
      <w:r w:rsidR="006439CF" w:rsidRPr="00544950">
        <w:rPr>
          <w:rFonts w:eastAsia="Times New Roman" w:cs="Times New Roman"/>
        </w:rPr>
        <w:t>P</w:t>
      </w:r>
      <w:r w:rsidRPr="00544950">
        <w:rPr>
          <w:rFonts w:eastAsia="Times New Roman" w:cs="Times New Roman"/>
        </w:rPr>
        <w:t>rolific</w:t>
      </w:r>
      <w:r w:rsidRPr="007E1EC2">
        <w:rPr>
          <w:rFonts w:eastAsia="Times New Roman" w:cs="Times New Roman"/>
        </w:rPr>
        <w:t xml:space="preserve"> </w:t>
      </w:r>
      <w:r w:rsidRPr="00544950">
        <w:rPr>
          <w:rFonts w:eastAsia="Times New Roman" w:cs="Times New Roman"/>
        </w:rPr>
        <w:t>or</w:t>
      </w:r>
      <w:r w:rsidRPr="007E1EC2">
        <w:rPr>
          <w:rFonts w:eastAsia="Times New Roman" w:cs="Times New Roman"/>
        </w:rPr>
        <w:t xml:space="preserve"> </w:t>
      </w:r>
      <w:r w:rsidRPr="00544950">
        <w:rPr>
          <w:rFonts w:eastAsia="Times New Roman" w:cs="Times New Roman"/>
        </w:rPr>
        <w:t>fertile.</w:t>
      </w:r>
      <w:proofErr w:type="gramEnd"/>
      <w:r w:rsidRPr="007E1EC2">
        <w:rPr>
          <w:rFonts w:eastAsia="Times New Roman" w:cs="Times New Roman"/>
        </w:rPr>
        <w:t xml:space="preserve"> 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7E1EC2" w:rsidRPr="007E1EC2" w:rsidRDefault="006422F3" w:rsidP="006439C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544950">
        <w:rPr>
          <w:rFonts w:cs="Arial"/>
        </w:rPr>
        <w:t>20.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temerity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noun</w:t>
      </w:r>
      <w:r w:rsidRPr="00544950">
        <w:rPr>
          <w:rFonts w:cs="Arial"/>
        </w:rPr>
        <w:t>) foolish or rash boldness</w:t>
      </w:r>
      <w:r w:rsidR="006439CF" w:rsidRPr="00544950">
        <w:rPr>
          <w:rFonts w:cs="Arial"/>
        </w:rPr>
        <w:t xml:space="preserve">; </w:t>
      </w:r>
      <w:r w:rsidR="006439CF" w:rsidRPr="00544950">
        <w:rPr>
          <w:rFonts w:eastAsia="Times New Roman" w:cs="Times New Roman"/>
        </w:rPr>
        <w:t>reckless</w:t>
      </w:r>
      <w:r w:rsidR="007E1EC2" w:rsidRPr="00544950">
        <w:rPr>
          <w:rFonts w:eastAsia="Times New Roman" w:cs="Times New Roman"/>
        </w:rPr>
        <w:t>;</w:t>
      </w:r>
      <w:r w:rsidR="007E1EC2" w:rsidRPr="007E1EC2">
        <w:rPr>
          <w:rFonts w:eastAsia="Times New Roman" w:cs="Times New Roman"/>
        </w:rPr>
        <w:t xml:space="preserve"> </w:t>
      </w:r>
      <w:r w:rsidR="006439CF" w:rsidRPr="00544950">
        <w:rPr>
          <w:rFonts w:eastAsia="Times New Roman" w:cs="Times New Roman"/>
        </w:rPr>
        <w:t>rashness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t>21.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tenet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noun</w:t>
      </w:r>
      <w:r w:rsidRPr="00544950">
        <w:rPr>
          <w:rFonts w:cs="Arial"/>
        </w:rPr>
        <w:t xml:space="preserve">) a principle or belief generally held to be true; a doctrine 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544950">
        <w:rPr>
          <w:rFonts w:cs="Arial"/>
        </w:rPr>
        <w:lastRenderedPageBreak/>
        <w:t>22.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unmitigated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adjective</w:t>
      </w:r>
      <w:r w:rsidRPr="00544950">
        <w:rPr>
          <w:rFonts w:cs="Arial"/>
        </w:rPr>
        <w:t xml:space="preserve">) out-and-out absolute; </w:t>
      </w:r>
      <w:r w:rsidR="00F86888" w:rsidRPr="00544950">
        <w:rPr>
          <w:rFonts w:cs="Arial"/>
        </w:rPr>
        <w:t>unrelieved or without exception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6422F3" w:rsidRPr="00544950" w:rsidRDefault="006422F3" w:rsidP="007E1EC2">
      <w:pPr>
        <w:spacing w:after="0" w:line="240" w:lineRule="auto"/>
        <w:rPr>
          <w:rFonts w:cs="Arial"/>
        </w:rPr>
      </w:pPr>
      <w:r w:rsidRPr="00544950">
        <w:rPr>
          <w:rFonts w:cs="Arial"/>
        </w:rPr>
        <w:t>23.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unobtrusive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adjective</w:t>
      </w:r>
      <w:r w:rsidRPr="00544950">
        <w:rPr>
          <w:rFonts w:cs="Arial"/>
        </w:rPr>
        <w:t>)  incon</w:t>
      </w:r>
      <w:r w:rsidR="00F86888" w:rsidRPr="00544950">
        <w:rPr>
          <w:rFonts w:cs="Arial"/>
        </w:rPr>
        <w:t>spicuous or not very noticeable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7E1EC2" w:rsidRPr="007E1EC2" w:rsidRDefault="006422F3" w:rsidP="00A56E72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i/>
        </w:rPr>
      </w:pPr>
      <w:r w:rsidRPr="00544950">
        <w:rPr>
          <w:rFonts w:cs="Arial"/>
        </w:rPr>
        <w:t>24.</w:t>
      </w:r>
      <w:r w:rsidR="00A21DC0" w:rsidRPr="00544950">
        <w:rPr>
          <w:rFonts w:cs="Arial"/>
        </w:rPr>
        <w:t xml:space="preserve"> </w:t>
      </w:r>
      <w:r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vehement</w:t>
      </w:r>
      <w:proofErr w:type="gramEnd"/>
      <w:r w:rsidRPr="00544950">
        <w:rPr>
          <w:rFonts w:cs="Arial"/>
        </w:rPr>
        <w:t xml:space="preserve"> - (</w:t>
      </w:r>
      <w:r w:rsidR="00FF7475" w:rsidRPr="00544950">
        <w:rPr>
          <w:rFonts w:cs="Arial"/>
        </w:rPr>
        <w:t>adjective</w:t>
      </w:r>
      <w:r w:rsidRPr="00544950">
        <w:rPr>
          <w:rFonts w:cs="Arial"/>
        </w:rPr>
        <w:t>) full of emotion and stron</w:t>
      </w:r>
      <w:r w:rsidR="00A56E72" w:rsidRPr="00544950">
        <w:rPr>
          <w:rFonts w:cs="Arial"/>
        </w:rPr>
        <w:t xml:space="preserve">g feeling; </w:t>
      </w:r>
      <w:r w:rsidR="007E1EC2" w:rsidRPr="00544950">
        <w:rPr>
          <w:rFonts w:eastAsia="Times New Roman" w:cs="Times New Roman"/>
        </w:rPr>
        <w:t>zealous;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ardent;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impassioned: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  <w:b/>
          <w:i/>
        </w:rPr>
        <w:t>a vehement defense; vehement enthusiasm</w:t>
      </w:r>
      <w:r w:rsidR="007E1EC2" w:rsidRPr="00544950">
        <w:rPr>
          <w:rFonts w:eastAsia="Times New Roman" w:cs="Times New Roman"/>
        </w:rPr>
        <w:t>.</w:t>
      </w:r>
      <w:r w:rsidR="00A56E72" w:rsidRPr="00544950">
        <w:rPr>
          <w:rFonts w:eastAsia="Times New Roman" w:cs="Times New Roman"/>
        </w:rPr>
        <w:t xml:space="preserve">  C</w:t>
      </w:r>
      <w:r w:rsidR="007E1EC2" w:rsidRPr="00544950">
        <w:rPr>
          <w:rFonts w:eastAsia="Times New Roman" w:cs="Times New Roman"/>
        </w:rPr>
        <w:t>haracterized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by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rancor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anger;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violent: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  <w:b/>
          <w:i/>
        </w:rPr>
        <w:t>vehement hostility</w:t>
      </w:r>
      <w:r w:rsidR="007E1EC2" w:rsidRPr="00544950">
        <w:rPr>
          <w:rFonts w:eastAsia="Times New Roman" w:cs="Times New Roman"/>
        </w:rPr>
        <w:t>.</w:t>
      </w:r>
      <w:r w:rsidR="00A56E72" w:rsidRPr="00544950">
        <w:rPr>
          <w:rFonts w:eastAsia="Times New Roman" w:cs="Times New Roman"/>
        </w:rPr>
        <w:t xml:space="preserve"> S</w:t>
      </w:r>
      <w:r w:rsidR="007E1EC2" w:rsidRPr="00544950">
        <w:rPr>
          <w:rFonts w:eastAsia="Times New Roman" w:cs="Times New Roman"/>
        </w:rPr>
        <w:t>trongly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emotional;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intense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passionate: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  <w:b/>
          <w:i/>
        </w:rPr>
        <w:t>vehement desire.</w:t>
      </w:r>
      <w:r w:rsidR="00A56E72" w:rsidRPr="00544950">
        <w:rPr>
          <w:rFonts w:eastAsia="Times New Roman" w:cs="Times New Roman"/>
        </w:rPr>
        <w:t xml:space="preserve">  M</w:t>
      </w:r>
      <w:r w:rsidR="007E1EC2" w:rsidRPr="00544950">
        <w:rPr>
          <w:rFonts w:eastAsia="Times New Roman" w:cs="Times New Roman"/>
        </w:rPr>
        <w:t>arked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by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great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energy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exertion;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strenuous:</w:t>
      </w:r>
      <w:r w:rsidR="00A56E72" w:rsidRPr="00544950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  <w:b/>
          <w:i/>
        </w:rPr>
        <w:t>vehement clapping.</w:t>
      </w:r>
    </w:p>
    <w:p w:rsidR="006422F3" w:rsidRPr="009540FE" w:rsidRDefault="006422F3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</w:rPr>
      </w:pPr>
    </w:p>
    <w:p w:rsidR="007E1EC2" w:rsidRPr="007E1EC2" w:rsidRDefault="006422F3" w:rsidP="00A56E72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 w:rsidRPr="00544950">
        <w:rPr>
          <w:rFonts w:cs="Arial"/>
        </w:rPr>
        <w:t xml:space="preserve">25. </w:t>
      </w:r>
      <w:r w:rsidR="00A21DC0" w:rsidRPr="00544950">
        <w:rPr>
          <w:rFonts w:cs="Arial"/>
        </w:rPr>
        <w:t xml:space="preserve"> </w:t>
      </w:r>
      <w:proofErr w:type="gramStart"/>
      <w:r w:rsidRPr="00544950">
        <w:rPr>
          <w:rFonts w:cs="Arial"/>
          <w:b/>
          <w:u w:val="single"/>
        </w:rPr>
        <w:t>volition</w:t>
      </w:r>
      <w:proofErr w:type="gramEnd"/>
      <w:r w:rsidRPr="00544950">
        <w:rPr>
          <w:rFonts w:cs="Arial"/>
        </w:rPr>
        <w:t xml:space="preserve"> - (n</w:t>
      </w:r>
      <w:r w:rsidR="00FF7475" w:rsidRPr="00544950">
        <w:rPr>
          <w:rFonts w:cs="Arial"/>
        </w:rPr>
        <w:t>oun</w:t>
      </w:r>
      <w:r w:rsidRPr="00544950">
        <w:rPr>
          <w:rFonts w:cs="Arial"/>
        </w:rPr>
        <w:t>) will</w:t>
      </w:r>
      <w:r w:rsidR="00A56E72" w:rsidRPr="00544950">
        <w:rPr>
          <w:rFonts w:cs="Arial"/>
        </w:rPr>
        <w:t xml:space="preserve">; </w:t>
      </w:r>
      <w:r w:rsidR="007E1EC2" w:rsidRPr="00544950">
        <w:rPr>
          <w:rFonts w:eastAsia="Times New Roman" w:cs="Times New Roman"/>
        </w:rPr>
        <w:t>the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act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of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willing,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choosing,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resolving;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exercise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of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willing: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  <w:b/>
          <w:i/>
        </w:rPr>
        <w:t>She left of her own volition.</w:t>
      </w:r>
      <w:r w:rsidR="00A56E72" w:rsidRPr="00544950">
        <w:rPr>
          <w:rFonts w:eastAsia="Times New Roman" w:cs="Times New Roman"/>
          <w:b/>
          <w:i/>
        </w:rPr>
        <w:t xml:space="preserve">  </w:t>
      </w:r>
      <w:r w:rsidR="00A56E72" w:rsidRPr="00544950">
        <w:rPr>
          <w:rFonts w:eastAsia="Times New Roman" w:cs="Times New Roman"/>
        </w:rPr>
        <w:t>A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choice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or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decision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made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by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the</w:t>
      </w:r>
      <w:r w:rsidR="007E1EC2" w:rsidRPr="007E1EC2">
        <w:rPr>
          <w:rFonts w:eastAsia="Times New Roman" w:cs="Times New Roman"/>
        </w:rPr>
        <w:t xml:space="preserve"> </w:t>
      </w:r>
      <w:r w:rsidR="007E1EC2" w:rsidRPr="00544950">
        <w:rPr>
          <w:rFonts w:eastAsia="Times New Roman" w:cs="Times New Roman"/>
        </w:rPr>
        <w:t>will.</w:t>
      </w:r>
    </w:p>
    <w:p w:rsidR="007E1EC2" w:rsidRPr="009540FE" w:rsidRDefault="007E1EC2" w:rsidP="007E1EC2">
      <w:pPr>
        <w:autoSpaceDE w:val="0"/>
        <w:autoSpaceDN w:val="0"/>
        <w:adjustRightInd w:val="0"/>
        <w:spacing w:after="0" w:line="240" w:lineRule="auto"/>
        <w:rPr>
          <w:rFonts w:cs="Arial"/>
          <w:sz w:val="18"/>
          <w:szCs w:val="24"/>
        </w:rPr>
      </w:pPr>
    </w:p>
    <w:p w:rsidR="007E1EC2" w:rsidRPr="00544950" w:rsidRDefault="007E1EC2" w:rsidP="007E1EC2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7E1EC2" w:rsidRPr="00544950" w:rsidRDefault="007E1EC2" w:rsidP="00F86888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7E1EC2" w:rsidRDefault="002A76E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noProof/>
        </w:rPr>
        <w:pict>
          <v:shape id="Text Box 8" o:spid="_x0000_s1037" type="#_x0000_t202" style="position:absolute;margin-left:.7pt;margin-top:6.15pt;width:316.5pt;height:516.2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" strokeweight="3pt">
            <v:textbox>
              <w:txbxContent>
                <w:p w:rsidR="00544950" w:rsidRPr="00544950" w:rsidRDefault="00544950" w:rsidP="005449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Segoe Print" w:hAnsi="Segoe Print" w:cs="Arial"/>
                      <w:b/>
                      <w:sz w:val="28"/>
                      <w:szCs w:val="20"/>
                    </w:rPr>
                  </w:pPr>
                  <w:r w:rsidRPr="00544950">
                    <w:rPr>
                      <w:rFonts w:ascii="Segoe Print" w:hAnsi="Segoe Print" w:cs="Arial"/>
                      <w:b/>
                      <w:noProof/>
                      <w:sz w:val="28"/>
                      <w:szCs w:val="20"/>
                    </w:rPr>
                    <w:drawing>
                      <wp:inline distT="0" distB="0" distL="0" distR="0" wp14:anchorId="7D3B0BAB" wp14:editId="5D3B8D57">
                        <wp:extent cx="439947" cy="356101"/>
                        <wp:effectExtent l="0" t="0" r="0" b="0"/>
                        <wp:docPr id="1" name="Picture 6" descr="Gav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avel.g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6277" cy="3612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Segoe Print" w:hAnsi="Segoe Print" w:cs="Arial"/>
                      <w:b/>
                      <w:sz w:val="28"/>
                      <w:szCs w:val="20"/>
                    </w:rPr>
                    <w:t xml:space="preserve"> </w:t>
                  </w:r>
                  <w:r w:rsidRPr="00544950">
                    <w:rPr>
                      <w:rFonts w:ascii="Segoe Print" w:hAnsi="Segoe Print" w:cs="Arial"/>
                      <w:b/>
                      <w:sz w:val="28"/>
                      <w:szCs w:val="20"/>
                    </w:rPr>
                    <w:t>Courtro</w:t>
                  </w:r>
                  <w:bookmarkStart w:id="0" w:name="_GoBack"/>
                  <w:r w:rsidRPr="00544950">
                    <w:rPr>
                      <w:rFonts w:ascii="Segoe Print" w:hAnsi="Segoe Print" w:cs="Arial"/>
                      <w:b/>
                      <w:sz w:val="28"/>
                      <w:szCs w:val="20"/>
                    </w:rPr>
                    <w:t xml:space="preserve">om and Trial Terms  </w:t>
                  </w:r>
                  <w:r w:rsidRPr="00544950">
                    <w:rPr>
                      <w:rFonts w:ascii="Segoe Print" w:hAnsi="Segoe Print" w:cs="Arial"/>
                      <w:b/>
                      <w:noProof/>
                      <w:sz w:val="28"/>
                      <w:szCs w:val="20"/>
                    </w:rPr>
                    <w:drawing>
                      <wp:inline distT="0" distB="0" distL="0" distR="0" wp14:anchorId="50AA23F0" wp14:editId="2A318628">
                        <wp:extent cx="439947" cy="356101"/>
                        <wp:effectExtent l="0" t="0" r="0" b="0"/>
                        <wp:docPr id="34" name="Picture 6" descr="Gav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avel.g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6277" cy="3612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Style w:val="hwc"/>
                      <w:rFonts w:cs="Arial"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>acquit</w:t>
                  </w:r>
                  <w:proofErr w:type="gramEnd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(verb)  to declare not guilty; </w:t>
                  </w:r>
                  <w:r w:rsidRPr="00544950">
                    <w:rPr>
                      <w:rStyle w:val="hwc"/>
                      <w:rFonts w:cs="Arial"/>
                      <w:sz w:val="20"/>
                      <w:szCs w:val="20"/>
                    </w:rPr>
                    <w:t>to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Style w:val="hwc"/>
                      <w:rFonts w:cs="Arial"/>
                      <w:sz w:val="20"/>
                      <w:szCs w:val="20"/>
                    </w:rPr>
                    <w:t>relieve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Style w:val="hwc"/>
                      <w:rFonts w:cs="Arial"/>
                      <w:sz w:val="20"/>
                      <w:szCs w:val="20"/>
                    </w:rPr>
                    <w:t>from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Style w:val="hwc"/>
                      <w:rFonts w:cs="Arial"/>
                      <w:sz w:val="20"/>
                      <w:szCs w:val="20"/>
                    </w:rPr>
                    <w:t>a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Style w:val="hwc"/>
                      <w:rFonts w:cs="Arial"/>
                      <w:sz w:val="20"/>
                      <w:szCs w:val="20"/>
                    </w:rPr>
                    <w:t>charge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Style w:val="hwc"/>
                      <w:rFonts w:cs="Arial"/>
                      <w:sz w:val="20"/>
                      <w:szCs w:val="20"/>
                    </w:rPr>
                    <w:t>of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Style w:val="hwc"/>
                      <w:rFonts w:cs="Arial"/>
                      <w:sz w:val="20"/>
                      <w:szCs w:val="20"/>
                    </w:rPr>
                    <w:t>fault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Style w:val="hwc"/>
                      <w:rFonts w:cs="Arial"/>
                      <w:sz w:val="20"/>
                      <w:szCs w:val="20"/>
                    </w:rPr>
                    <w:t>or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Style w:val="hwc"/>
                      <w:rFonts w:cs="Arial"/>
                      <w:sz w:val="20"/>
                      <w:szCs w:val="20"/>
                    </w:rPr>
                    <w:t>crime</w:t>
                  </w:r>
                </w:p>
                <w:p w:rsidR="00544950" w:rsidRPr="00544950" w:rsidRDefault="00544950" w:rsidP="00544950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Arial"/>
                      <w:b/>
                      <w:sz w:val="14"/>
                      <w:szCs w:val="20"/>
                    </w:rPr>
                  </w:pP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>allegedly</w:t>
                  </w:r>
                  <w:proofErr w:type="gramEnd"/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(adverb)  according to what is or has been declared or stated</w:t>
                  </w: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cs="Arial"/>
                      <w:b/>
                      <w:sz w:val="14"/>
                      <w:szCs w:val="20"/>
                    </w:rPr>
                  </w:pP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Style w:val="ssens"/>
                      <w:rFonts w:cs="Arial"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>convict</w:t>
                  </w:r>
                  <w:proofErr w:type="gramEnd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>(verb)  to prove that someone is guilty of a crime in a court of law</w:t>
                  </w: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cs="Arial"/>
                      <w:b/>
                      <w:sz w:val="14"/>
                      <w:szCs w:val="20"/>
                    </w:rPr>
                  </w:pP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>cross-examine</w:t>
                  </w:r>
                  <w:proofErr w:type="gramEnd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(verb)  </w:t>
                  </w:r>
                  <w:r w:rsidRPr="00544950">
                    <w:rPr>
                      <w:rFonts w:eastAsia="Times New Roman" w:cs="Arial"/>
                      <w:sz w:val="20"/>
                      <w:szCs w:val="20"/>
                    </w:rPr>
                    <w:t>to interrogate a witness called by the opposing side, as for the purpose of discrediting the witness's testimony</w:t>
                  </w: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cs="Arial"/>
                      <w:b/>
                      <w:sz w:val="14"/>
                      <w:szCs w:val="20"/>
                    </w:rPr>
                  </w:pPr>
                </w:p>
                <w:p w:rsidR="00544950" w:rsidRPr="00544950" w:rsidRDefault="00544950" w:rsidP="00544950">
                  <w:pPr>
                    <w:pStyle w:val="NormalWeb"/>
                    <w:spacing w:before="0" w:beforeAutospacing="0" w:after="0" w:afterAutospacing="0"/>
                    <w:textAlignment w:val="top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hyperlink r:id="rId8" w:history="1">
                    <w:proofErr w:type="gramStart"/>
                    <w:r w:rsidRPr="00544950">
                      <w:rPr>
                        <w:rFonts w:asciiTheme="minorHAnsi" w:hAnsiTheme="minorHAnsi" w:cs="Arial"/>
                        <w:b/>
                        <w:sz w:val="20"/>
                        <w:szCs w:val="20"/>
                      </w:rPr>
                      <w:t>defense</w:t>
                    </w:r>
                    <w:proofErr w:type="gramEnd"/>
                    <w:r w:rsidRPr="00544950">
                      <w:rPr>
                        <w:rFonts w:asciiTheme="minorHAnsi" w:hAnsiTheme="minorHAnsi" w:cs="Arial"/>
                        <w:sz w:val="20"/>
                        <w:szCs w:val="20"/>
                      </w:rPr>
                      <w:t xml:space="preserve"> (noun) </w:t>
                    </w:r>
                  </w:hyperlink>
                  <w:r w:rsidRPr="00544950">
                    <w:rPr>
                      <w:rFonts w:asciiTheme="minorHAnsi" w:hAnsiTheme="minorHAnsi" w:cs="Arial"/>
                      <w:sz w:val="20"/>
                      <w:szCs w:val="20"/>
                    </w:rPr>
                    <w:t xml:space="preserve"> the side of a legal case which argues that a person who is accused of a crime is innocent</w:t>
                  </w:r>
                </w:p>
                <w:p w:rsidR="00544950" w:rsidRPr="00544950" w:rsidRDefault="00544950" w:rsidP="00544950">
                  <w:pPr>
                    <w:pStyle w:val="NormalWeb"/>
                    <w:spacing w:before="0" w:beforeAutospacing="0" w:after="0" w:afterAutospacing="0"/>
                    <w:textAlignment w:val="top"/>
                    <w:rPr>
                      <w:rFonts w:asciiTheme="minorHAnsi" w:hAnsiTheme="minorHAnsi" w:cs="Arial"/>
                      <w:b/>
                      <w:sz w:val="14"/>
                      <w:szCs w:val="20"/>
                    </w:rPr>
                  </w:pPr>
                </w:p>
                <w:p w:rsidR="00544950" w:rsidRPr="00544950" w:rsidRDefault="00544950" w:rsidP="00544950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deliberation</w:t>
                  </w:r>
                  <w:proofErr w:type="gramEnd"/>
                  <w:r w:rsidRPr="00544950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Fonts w:asciiTheme="minorHAnsi" w:hAnsiTheme="minorHAnsi" w:cs="Arial"/>
                      <w:sz w:val="20"/>
                      <w:szCs w:val="20"/>
                    </w:rPr>
                    <w:t>(noun)  careful thought or discussion done in order to make a decision</w:t>
                  </w:r>
                  <w:r w:rsidRPr="00544950">
                    <w:rPr>
                      <w:rStyle w:val="ssens"/>
                      <w:rFonts w:asciiTheme="minorHAnsi" w:hAnsiTheme="minorHAnsi" w:cs="Arial"/>
                      <w:sz w:val="20"/>
                      <w:szCs w:val="20"/>
                    </w:rPr>
                    <w:t>; a discussion and consideration by a group of persons (as a jury or legislature) of the reasons for and against a measure</w:t>
                  </w: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cs="Arial"/>
                      <w:sz w:val="14"/>
                      <w:szCs w:val="20"/>
                    </w:rPr>
                  </w:pPr>
                </w:p>
                <w:p w:rsidR="00544950" w:rsidRPr="00544950" w:rsidRDefault="00544950" w:rsidP="00544950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Arial"/>
                      <w:sz w:val="14"/>
                      <w:szCs w:val="20"/>
                    </w:rPr>
                  </w:pPr>
                  <w:proofErr w:type="gramStart"/>
                  <w:r w:rsidRPr="00544950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indict</w:t>
                  </w:r>
                  <w:proofErr w:type="gramEnd"/>
                  <w:r w:rsidRPr="00544950">
                    <w:rPr>
                      <w:rFonts w:asciiTheme="minorHAnsi" w:hAnsiTheme="minorHAnsi" w:cs="Arial"/>
                      <w:sz w:val="20"/>
                      <w:szCs w:val="20"/>
                    </w:rPr>
                    <w:t xml:space="preserve"> (verb)  to make a formal accusation against a party by the findings of a jury, especially a grand jury</w:t>
                  </w:r>
                  <w:r w:rsidRPr="00544950">
                    <w:rPr>
                      <w:rFonts w:asciiTheme="minorHAnsi" w:hAnsiTheme="minorHAnsi" w:cs="Arial"/>
                      <w:sz w:val="20"/>
                      <w:szCs w:val="20"/>
                    </w:rPr>
                    <w:br/>
                  </w:r>
                </w:p>
                <w:p w:rsidR="00544950" w:rsidRPr="00544950" w:rsidRDefault="00544950" w:rsidP="00544950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asciiTheme="minorHAnsi" w:hAnsiTheme="minorHAnsi" w:cs="Arial"/>
                      <w:b/>
                      <w:bCs/>
                      <w:sz w:val="20"/>
                      <w:szCs w:val="20"/>
                    </w:rPr>
                    <w:t>overruled</w:t>
                  </w:r>
                  <w:proofErr w:type="gramEnd"/>
                  <w:r w:rsidRPr="00544950">
                    <w:rPr>
                      <w:rFonts w:asciiTheme="minorHAnsi" w:hAnsiTheme="minorHAnsi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Fonts w:asciiTheme="minorHAnsi" w:hAnsiTheme="minorHAnsi" w:cs="Arial"/>
                      <w:sz w:val="20"/>
                      <w:szCs w:val="20"/>
                    </w:rPr>
                    <w:t>(adjective)  the judge, following an objection, decides the questions may continue</w:t>
                  </w:r>
                </w:p>
                <w:p w:rsidR="00544950" w:rsidRPr="00544950" w:rsidRDefault="00544950" w:rsidP="00544950">
                  <w:pPr>
                    <w:pStyle w:val="NormalWeb"/>
                    <w:spacing w:before="0" w:beforeAutospacing="0" w:after="0" w:afterAutospacing="0"/>
                    <w:textAlignment w:val="top"/>
                    <w:rPr>
                      <w:rFonts w:asciiTheme="minorHAnsi" w:hAnsiTheme="minorHAnsi" w:cs="Arial"/>
                      <w:b/>
                      <w:sz w:val="14"/>
                      <w:szCs w:val="20"/>
                    </w:rPr>
                  </w:pPr>
                </w:p>
                <w:p w:rsidR="00544950" w:rsidRPr="00544950" w:rsidRDefault="00544950" w:rsidP="00544950">
                  <w:pPr>
                    <w:pStyle w:val="NormalWeb"/>
                    <w:spacing w:before="0" w:beforeAutospacing="0" w:after="0" w:afterAutospacing="0"/>
                    <w:textAlignment w:val="top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prosecution</w:t>
                  </w:r>
                  <w:proofErr w:type="gramEnd"/>
                  <w:r w:rsidRPr="00544950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Fonts w:asciiTheme="minorHAnsi" w:hAnsiTheme="minorHAnsi" w:cs="Arial"/>
                      <w:sz w:val="20"/>
                      <w:szCs w:val="20"/>
                    </w:rPr>
                    <w:t>(noun)  the side of a legal case which argues that a person who is accused of a crime is guilty</w:t>
                  </w: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cs="Arial"/>
                      <w:sz w:val="14"/>
                      <w:szCs w:val="20"/>
                    </w:rPr>
                  </w:pP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cs="Arial"/>
                      <w:i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>subpoena</w:t>
                  </w:r>
                  <w:proofErr w:type="gramEnd"/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(noun)  the summoning of witnesses or the submission of evidence, as records or documents, before a court; disobedience may be punishable as a contempt of court</w:t>
                  </w: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cs="Arial"/>
                      <w:sz w:val="14"/>
                      <w:szCs w:val="20"/>
                    </w:rPr>
                  </w:pP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>sustained</w:t>
                  </w:r>
                  <w:proofErr w:type="gramEnd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>(adjective)  the judge, following an objection, agrees that the line of questioning should not continue</w:t>
                  </w: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cs="Arial"/>
                      <w:sz w:val="14"/>
                      <w:szCs w:val="20"/>
                    </w:rPr>
                  </w:pPr>
                </w:p>
                <w:p w:rsidR="00544950" w:rsidRPr="00544950" w:rsidRDefault="00544950" w:rsidP="00544950">
                  <w:pPr>
                    <w:shd w:val="clear" w:color="auto" w:fill="FFFFFF"/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>testify</w:t>
                  </w:r>
                  <w:proofErr w:type="gramEnd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(verb)  </w:t>
                  </w:r>
                  <w:r w:rsidRPr="00544950">
                    <w:rPr>
                      <w:rFonts w:eastAsia="Times New Roman" w:cs="Arial"/>
                      <w:sz w:val="20"/>
                      <w:szCs w:val="20"/>
                    </w:rPr>
                    <w:t xml:space="preserve">to bear witness to; affirm as fact or truth; attest; to give or afford evidence of in any manner; to state or declare under oath or affirmation, usually in court </w:t>
                  </w:r>
                </w:p>
                <w:p w:rsidR="00544950" w:rsidRPr="00544950" w:rsidRDefault="00544950" w:rsidP="00544950">
                  <w:pPr>
                    <w:shd w:val="clear" w:color="auto" w:fill="FFFFFF"/>
                    <w:spacing w:after="0" w:line="240" w:lineRule="auto"/>
                    <w:rPr>
                      <w:rFonts w:eastAsia="Times New Roman" w:cs="Arial"/>
                      <w:sz w:val="14"/>
                      <w:szCs w:val="20"/>
                    </w:rPr>
                  </w:pPr>
                </w:p>
                <w:p w:rsidR="00544950" w:rsidRPr="00544950" w:rsidRDefault="00544950" w:rsidP="00544950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cs="Arial"/>
                      <w:b/>
                      <w:sz w:val="20"/>
                      <w:szCs w:val="20"/>
                    </w:rPr>
                    <w:t>unsubstantiated</w:t>
                  </w:r>
                  <w:proofErr w:type="gramEnd"/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(adjective)  unproved or unverified; unsupported by other evidence</w:t>
                  </w:r>
                </w:p>
                <w:p w:rsidR="00544950" w:rsidRPr="00544950" w:rsidRDefault="00544950" w:rsidP="00544950">
                  <w:pPr>
                    <w:shd w:val="clear" w:color="auto" w:fill="FFFFFF"/>
                    <w:spacing w:after="0" w:line="240" w:lineRule="auto"/>
                    <w:rPr>
                      <w:rFonts w:eastAsia="Times New Roman" w:cs="Arial"/>
                      <w:sz w:val="14"/>
                      <w:szCs w:val="20"/>
                    </w:rPr>
                  </w:pPr>
                </w:p>
                <w:p w:rsidR="00FF7475" w:rsidRPr="00544950" w:rsidRDefault="00544950" w:rsidP="00544950">
                  <w:pPr>
                    <w:shd w:val="clear" w:color="auto" w:fill="FFFFFF"/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 w:rsidRPr="00544950">
                    <w:rPr>
                      <w:rFonts w:cs="Arial"/>
                      <w:b/>
                      <w:bCs/>
                      <w:sz w:val="20"/>
                      <w:szCs w:val="20"/>
                    </w:rPr>
                    <w:t>verdict</w:t>
                  </w:r>
                  <w:proofErr w:type="gramEnd"/>
                  <w:r w:rsidRPr="00544950">
                    <w:rPr>
                      <w:rFonts w:cs="Arial"/>
                      <w:sz w:val="20"/>
                      <w:szCs w:val="20"/>
                    </w:rPr>
                    <w:t xml:space="preserve"> (noun)  the decision of guilty or not guilty that is handed down by the jury</w:t>
                  </w:r>
                  <w:bookmarkEnd w:id="0"/>
                </w:p>
              </w:txbxContent>
            </v:textbox>
          </v:shape>
        </w:pict>
      </w:r>
    </w:p>
    <w:p w:rsidR="00FF7475" w:rsidRPr="009B7345" w:rsidRDefault="00FF7475" w:rsidP="00FF7475">
      <w:pPr>
        <w:spacing w:after="0" w:line="240" w:lineRule="auto"/>
        <w:rPr>
          <w:rFonts w:ascii="Arial" w:hAnsi="Arial" w:cs="Arial"/>
        </w:rPr>
      </w:pPr>
    </w:p>
    <w:p w:rsidR="00FF7475" w:rsidRPr="009B7345" w:rsidRDefault="00FF7475" w:rsidP="00FF7475">
      <w:pPr>
        <w:spacing w:after="0" w:line="240" w:lineRule="auto"/>
        <w:rPr>
          <w:rFonts w:ascii="Arial" w:hAnsi="Arial" w:cs="Arial"/>
        </w:rPr>
      </w:pPr>
    </w:p>
    <w:p w:rsidR="00FF7475" w:rsidRPr="009B7345" w:rsidRDefault="00FF7475" w:rsidP="00FF7475">
      <w:pPr>
        <w:spacing w:after="0" w:line="240" w:lineRule="auto"/>
        <w:rPr>
          <w:rFonts w:ascii="Arial" w:hAnsi="Arial" w:cs="Arial"/>
        </w:rPr>
      </w:pPr>
    </w:p>
    <w:p w:rsidR="00FF7475" w:rsidRPr="009B7345" w:rsidRDefault="00FF7475" w:rsidP="00FF7475">
      <w:pPr>
        <w:spacing w:after="0" w:line="240" w:lineRule="auto"/>
        <w:rPr>
          <w:rFonts w:ascii="Arial" w:hAnsi="Arial" w:cs="Arial"/>
        </w:rPr>
      </w:pPr>
    </w:p>
    <w:p w:rsidR="00FF7475" w:rsidRPr="009B7345" w:rsidRDefault="00FF7475" w:rsidP="00FF7475">
      <w:pPr>
        <w:spacing w:after="0" w:line="240" w:lineRule="auto"/>
        <w:rPr>
          <w:rFonts w:ascii="Arial" w:hAnsi="Arial" w:cs="Arial"/>
        </w:rPr>
      </w:pPr>
    </w:p>
    <w:p w:rsidR="00FF7475" w:rsidRPr="009B7345" w:rsidRDefault="00FF7475" w:rsidP="00FF7475">
      <w:pPr>
        <w:spacing w:after="0" w:line="240" w:lineRule="auto"/>
        <w:rPr>
          <w:rFonts w:ascii="Arial" w:hAnsi="Arial" w:cs="Arial"/>
        </w:rPr>
      </w:pPr>
    </w:p>
    <w:p w:rsidR="00FF7475" w:rsidRPr="009B7345" w:rsidRDefault="00544950" w:rsidP="00FF7475">
      <w:pPr>
        <w:spacing w:after="0" w:line="240" w:lineRule="auto"/>
        <w:rPr>
          <w:rFonts w:ascii="Arial" w:hAnsi="Arial" w:cs="Arial"/>
        </w:rPr>
      </w:pPr>
      <w:r>
        <w:rPr>
          <w:rFonts w:cs="Arial"/>
          <w:b/>
          <w:noProof/>
          <w:sz w:val="24"/>
          <w:szCs w:val="24"/>
        </w:rPr>
        <w:pict>
          <v:shape id="_x0000_s1042" type="#_x0000_t202" style="position:absolute;margin-left:328pt;margin-top:10.75pt;width:213.4pt;height:161.45pt;z-index:25166950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" strokeweight="3pt">
            <v:textbox>
              <w:txbxContent>
                <w:p w:rsidR="00544950" w:rsidRPr="00FA6C80" w:rsidRDefault="00544950" w:rsidP="00544950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0BAA4BBC" wp14:editId="1F2810C4">
                        <wp:extent cx="2517420" cy="1877910"/>
                        <wp:effectExtent l="0" t="0" r="0" b="0"/>
                        <wp:docPr id="33" name="Picture 12" descr="court-diagra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urt-diagram.gi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26490" cy="18846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F7475" w:rsidRPr="009B7345" w:rsidRDefault="00FF7475" w:rsidP="00FF7475">
      <w:pPr>
        <w:spacing w:after="0" w:line="240" w:lineRule="auto"/>
        <w:rPr>
          <w:rFonts w:ascii="Arial" w:hAnsi="Arial" w:cs="Arial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44950" w:rsidRDefault="0054495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DB1ADD" w:rsidRPr="00DB1ADD" w:rsidRDefault="002A76E0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b/>
          <w:noProof/>
          <w:sz w:val="24"/>
          <w:szCs w:val="24"/>
        </w:rPr>
        <w:pict>
          <v:shape id="_x0000_s1028" type="#_x0000_t202" style="position:absolute;margin-left:485.55pt;margin-top:520.4pt;width:67.95pt;height:73pt;z-index:251661312;mso-position-horizontal-relative:text;mso-position-vertical-relative:text;mso-width-relative:margin;mso-height-relative:margin">
            <v:textbox>
              <w:txbxContent>
                <w:p w:rsidR="0033531A" w:rsidRDefault="0033531A" w:rsidP="0033531A">
                  <w:r>
                    <w:rPr>
                      <w:noProof/>
                    </w:rPr>
                    <w:drawing>
                      <wp:inline distT="0" distB="0" distL="0" distR="0" wp14:anchorId="77D5692D" wp14:editId="5130ED11">
                        <wp:extent cx="804098" cy="771277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o_Kill_a_Mockingbird_-_Riverwalk_Theatre-resized200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6688" cy="7737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DB1ADD" w:rsidRPr="00DB1ADD" w:rsidSect="00074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02CD"/>
    <w:rsid w:val="00032446"/>
    <w:rsid w:val="000745DF"/>
    <w:rsid w:val="000A1587"/>
    <w:rsid w:val="000A4723"/>
    <w:rsid w:val="000B29BC"/>
    <w:rsid w:val="000C18FC"/>
    <w:rsid w:val="000C5A09"/>
    <w:rsid w:val="000E23D9"/>
    <w:rsid w:val="00110520"/>
    <w:rsid w:val="00166392"/>
    <w:rsid w:val="00182D2C"/>
    <w:rsid w:val="001D0BAF"/>
    <w:rsid w:val="002A76E0"/>
    <w:rsid w:val="0033531A"/>
    <w:rsid w:val="00364177"/>
    <w:rsid w:val="00390C9E"/>
    <w:rsid w:val="0039517F"/>
    <w:rsid w:val="003B1287"/>
    <w:rsid w:val="003F3AD2"/>
    <w:rsid w:val="00434555"/>
    <w:rsid w:val="004634D6"/>
    <w:rsid w:val="004B3BC8"/>
    <w:rsid w:val="00544950"/>
    <w:rsid w:val="005F7800"/>
    <w:rsid w:val="0063208F"/>
    <w:rsid w:val="006422F3"/>
    <w:rsid w:val="006439CF"/>
    <w:rsid w:val="00696D49"/>
    <w:rsid w:val="006B1CBD"/>
    <w:rsid w:val="0077521B"/>
    <w:rsid w:val="007E1EC2"/>
    <w:rsid w:val="008378AF"/>
    <w:rsid w:val="008748D2"/>
    <w:rsid w:val="008C4E24"/>
    <w:rsid w:val="008E578A"/>
    <w:rsid w:val="009202CD"/>
    <w:rsid w:val="009540FE"/>
    <w:rsid w:val="00A01F60"/>
    <w:rsid w:val="00A21DC0"/>
    <w:rsid w:val="00A25FA2"/>
    <w:rsid w:val="00A56E72"/>
    <w:rsid w:val="00A77D75"/>
    <w:rsid w:val="00AA0A17"/>
    <w:rsid w:val="00AA7DAA"/>
    <w:rsid w:val="00AF01EE"/>
    <w:rsid w:val="00B167FE"/>
    <w:rsid w:val="00C868CF"/>
    <w:rsid w:val="00CA1109"/>
    <w:rsid w:val="00CD1D53"/>
    <w:rsid w:val="00CD43F8"/>
    <w:rsid w:val="00CF1F59"/>
    <w:rsid w:val="00D20435"/>
    <w:rsid w:val="00D722EB"/>
    <w:rsid w:val="00DB1ADD"/>
    <w:rsid w:val="00DB3480"/>
    <w:rsid w:val="00DB7E33"/>
    <w:rsid w:val="00DD6B19"/>
    <w:rsid w:val="00E41FD8"/>
    <w:rsid w:val="00E87BBB"/>
    <w:rsid w:val="00F23335"/>
    <w:rsid w:val="00F616E3"/>
    <w:rsid w:val="00F7732A"/>
    <w:rsid w:val="00F86888"/>
    <w:rsid w:val="00F91B8C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D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34D6"/>
    <w:pPr>
      <w:ind w:left="720"/>
      <w:contextualSpacing/>
    </w:pPr>
  </w:style>
  <w:style w:type="character" w:customStyle="1" w:styleId="ssens">
    <w:name w:val="ssens"/>
    <w:basedOn w:val="DefaultParagraphFont"/>
    <w:rsid w:val="00B167FE"/>
  </w:style>
  <w:style w:type="character" w:styleId="Emphasis">
    <w:name w:val="Emphasis"/>
    <w:basedOn w:val="DefaultParagraphFont"/>
    <w:uiPriority w:val="20"/>
    <w:qFormat/>
    <w:rsid w:val="00B167FE"/>
    <w:rPr>
      <w:i/>
      <w:iCs/>
    </w:rPr>
  </w:style>
  <w:style w:type="character" w:styleId="Strong">
    <w:name w:val="Strong"/>
    <w:basedOn w:val="DefaultParagraphFont"/>
    <w:uiPriority w:val="22"/>
    <w:qFormat/>
    <w:rsid w:val="00B167FE"/>
    <w:rPr>
      <w:b/>
      <w:bCs/>
    </w:rPr>
  </w:style>
  <w:style w:type="paragraph" w:styleId="NormalWeb">
    <w:name w:val="Normal (Web)"/>
    <w:basedOn w:val="Normal"/>
    <w:uiPriority w:val="99"/>
    <w:unhideWhenUsed/>
    <w:rsid w:val="00B16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B16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wc">
    <w:name w:val="hwc"/>
    <w:basedOn w:val="DefaultParagraphFont"/>
    <w:rsid w:val="00FF7475"/>
  </w:style>
  <w:style w:type="character" w:customStyle="1" w:styleId="def-number">
    <w:name w:val="def-number"/>
    <w:basedOn w:val="DefaultParagraphFont"/>
    <w:rsid w:val="007E1EC2"/>
  </w:style>
  <w:style w:type="character" w:customStyle="1" w:styleId="oneclick-link">
    <w:name w:val="oneclick-link"/>
    <w:basedOn w:val="DefaultParagraphFont"/>
    <w:rsid w:val="007E1EC2"/>
  </w:style>
  <w:style w:type="character" w:customStyle="1" w:styleId="dbox-example">
    <w:name w:val="dbox-example"/>
    <w:basedOn w:val="DefaultParagraphFont"/>
    <w:rsid w:val="007E1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9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09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6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9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2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6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4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9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2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7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1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3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2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1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8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0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5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8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9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8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1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4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2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0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6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1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5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cabulary.com/dictionary/lynchin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3E574-3625-45A3-99AE-E11DA64F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khanninen</cp:lastModifiedBy>
  <cp:revision>30</cp:revision>
  <cp:lastPrinted>2013-09-09T12:26:00Z</cp:lastPrinted>
  <dcterms:created xsi:type="dcterms:W3CDTF">2014-11-16T02:21:00Z</dcterms:created>
  <dcterms:modified xsi:type="dcterms:W3CDTF">2015-02-10T23:06:00Z</dcterms:modified>
</cp:coreProperties>
</file>